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30" w:rsidRDefault="00C95130" w:rsidP="00C9513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PARCELLA REDATTA SU SCHEMA CONFORME</w:t>
      </w:r>
    </w:p>
    <w:p w:rsidR="00C95130" w:rsidRDefault="00C95130" w:rsidP="00C9513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C95130" w:rsidRDefault="00C95130" w:rsidP="00C95130">
      <w:pPr>
        <w:spacing w:line="276" w:lineRule="exact"/>
        <w:rPr>
          <w:rFonts w:ascii="Times New Roman" w:eastAsia="Times New Roman" w:hAnsi="Times New Roman"/>
        </w:rPr>
      </w:pPr>
    </w:p>
    <w:p w:rsidR="00C95130" w:rsidRDefault="00C95130" w:rsidP="00C95130">
      <w:pPr>
        <w:spacing w:line="0" w:lineRule="atLeast"/>
        <w:ind w:left="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Presentata dall’iscritto cognome _________________nome________________ nei confronti di ___________________________________________________ per un importo complessivo di € ______________________________________</w:t>
      </w:r>
    </w:p>
    <w:p w:rsidR="00C95130" w:rsidRDefault="00C95130" w:rsidP="00C95130">
      <w:pPr>
        <w:spacing w:line="283" w:lineRule="exact"/>
        <w:jc w:val="both"/>
        <w:rPr>
          <w:rFonts w:ascii="Times New Roman" w:eastAsia="Times New Roman" w:hAnsi="Times New Roman"/>
        </w:rPr>
      </w:pPr>
    </w:p>
    <w:p w:rsidR="00C95130" w:rsidRDefault="00C95130" w:rsidP="00C95130">
      <w:pPr>
        <w:spacing w:line="283" w:lineRule="exact"/>
        <w:jc w:val="both"/>
        <w:rPr>
          <w:rFonts w:ascii="Times New Roman" w:eastAsia="Times New Roman" w:hAnsi="Times New Roman"/>
        </w:rPr>
      </w:pPr>
    </w:p>
    <w:p w:rsidR="00C95130" w:rsidRDefault="00C95130" w:rsidP="00C95130">
      <w:pPr>
        <w:spacing w:line="234" w:lineRule="auto"/>
        <w:ind w:left="80" w:right="-1"/>
        <w:jc w:val="both"/>
        <w:rPr>
          <w:rFonts w:ascii="Times New Roman" w:eastAsia="Times New Roman" w:hAnsi="Times New Roman"/>
          <w:i/>
          <w:sz w:val="24"/>
        </w:rPr>
      </w:pPr>
      <w:proofErr w:type="gramStart"/>
      <w:r>
        <w:rPr>
          <w:rFonts w:ascii="Times New Roman" w:eastAsia="Times New Roman" w:hAnsi="Times New Roman"/>
          <w:i/>
          <w:sz w:val="24"/>
        </w:rPr>
        <w:t>indicare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tutti gli elementi utili per la concreta determinazione degli onorari ed in particolare:</w:t>
      </w:r>
    </w:p>
    <w:p w:rsidR="00C95130" w:rsidRDefault="00C95130" w:rsidP="00C95130">
      <w:pPr>
        <w:spacing w:line="309" w:lineRule="exact"/>
        <w:jc w:val="both"/>
        <w:rPr>
          <w:rFonts w:ascii="Times New Roman" w:eastAsia="Times New Roman" w:hAnsi="Times New Roman"/>
        </w:rPr>
      </w:pPr>
    </w:p>
    <w:p w:rsidR="00C95130" w:rsidRPr="00C95130" w:rsidRDefault="00C95130" w:rsidP="00C95130">
      <w:pPr>
        <w:numPr>
          <w:ilvl w:val="0"/>
          <w:numId w:val="1"/>
        </w:numPr>
        <w:tabs>
          <w:tab w:val="left" w:pos="788"/>
        </w:tabs>
        <w:spacing w:line="233" w:lineRule="auto"/>
        <w:ind w:left="800" w:right="1780" w:hanging="367"/>
        <w:jc w:val="both"/>
        <w:rPr>
          <w:rFonts w:ascii="Symbol" w:eastAsia="Symbol" w:hAnsi="Symbol"/>
          <w:sz w:val="24"/>
        </w:rPr>
      </w:pPr>
      <w:proofErr w:type="gramStart"/>
      <w:r>
        <w:rPr>
          <w:rFonts w:ascii="Times New Roman" w:eastAsia="Times New Roman" w:hAnsi="Times New Roman"/>
          <w:i/>
          <w:sz w:val="24"/>
        </w:rPr>
        <w:t>specificare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rispetto al DM n. 140 del 20 luglio 2012:</w:t>
      </w:r>
      <w:r w:rsidRPr="00CC2A2D">
        <w:t xml:space="preserve"> </w:t>
      </w:r>
      <w:r>
        <w:rPr>
          <w:rFonts w:ascii="Times New Roman" w:eastAsia="Times New Roman" w:hAnsi="Times New Roman"/>
          <w:i/>
          <w:sz w:val="24"/>
        </w:rPr>
        <w:t>articolo, comma, t</w:t>
      </w:r>
      <w:r w:rsidRPr="00CC2A2D">
        <w:rPr>
          <w:rFonts w:ascii="Times New Roman" w:eastAsia="Times New Roman" w:hAnsi="Times New Roman"/>
          <w:i/>
          <w:sz w:val="24"/>
        </w:rPr>
        <w:t>abella, lettera, punto, numero</w:t>
      </w:r>
    </w:p>
    <w:p w:rsidR="00C95130" w:rsidRPr="00C95130" w:rsidRDefault="00C95130" w:rsidP="00C95130">
      <w:pPr>
        <w:numPr>
          <w:ilvl w:val="0"/>
          <w:numId w:val="1"/>
        </w:numPr>
        <w:tabs>
          <w:tab w:val="left" w:pos="788"/>
        </w:tabs>
        <w:spacing w:line="233" w:lineRule="auto"/>
        <w:ind w:left="800" w:right="1780" w:hanging="367"/>
        <w:jc w:val="both"/>
        <w:rPr>
          <w:rFonts w:ascii="Symbol" w:eastAsia="Symbol" w:hAnsi="Symbol"/>
          <w:sz w:val="24"/>
        </w:rPr>
      </w:pPr>
      <w:proofErr w:type="gramStart"/>
      <w:r w:rsidRPr="00CC2A2D">
        <w:rPr>
          <w:rFonts w:ascii="Times New Roman" w:eastAsia="Times New Roman" w:hAnsi="Times New Roman"/>
          <w:i/>
          <w:sz w:val="24"/>
        </w:rPr>
        <w:t>la</w:t>
      </w:r>
      <w:proofErr w:type="gramEnd"/>
      <w:r w:rsidRPr="00CC2A2D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descrizione e la natura </w:t>
      </w:r>
      <w:r w:rsidRPr="00CC2A2D">
        <w:rPr>
          <w:rFonts w:ascii="Times New Roman" w:eastAsia="Times New Roman" w:hAnsi="Times New Roman"/>
          <w:i/>
          <w:sz w:val="24"/>
        </w:rPr>
        <w:t>dell</w:t>
      </w:r>
      <w:r>
        <w:rPr>
          <w:rFonts w:ascii="Times New Roman" w:eastAsia="Times New Roman" w:hAnsi="Times New Roman"/>
          <w:i/>
          <w:sz w:val="24"/>
        </w:rPr>
        <w:t xml:space="preserve">a prestazione </w:t>
      </w:r>
      <w:r w:rsidRPr="00CC2A2D">
        <w:rPr>
          <w:rFonts w:ascii="Times New Roman" w:eastAsia="Times New Roman" w:hAnsi="Times New Roman"/>
          <w:i/>
          <w:sz w:val="24"/>
        </w:rPr>
        <w:t>svolta</w:t>
      </w:r>
    </w:p>
    <w:p w:rsidR="00C95130" w:rsidRDefault="00C95130" w:rsidP="00C95130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C95130" w:rsidRPr="00CC2A2D" w:rsidRDefault="00C95130" w:rsidP="00C95130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47"/>
        <w:jc w:val="both"/>
        <w:rPr>
          <w:rFonts w:ascii="Symbol" w:eastAsia="Symbol" w:hAnsi="Symbol"/>
          <w:sz w:val="24"/>
        </w:rPr>
      </w:pPr>
      <w:proofErr w:type="gramStart"/>
      <w:r>
        <w:rPr>
          <w:rFonts w:ascii="Times New Roman" w:eastAsia="Times New Roman" w:hAnsi="Times New Roman"/>
          <w:i/>
          <w:sz w:val="24"/>
        </w:rPr>
        <w:t>indicare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il valore della pratica, l’aliquota applicata e l’importo del compenso</w:t>
      </w:r>
    </w:p>
    <w:p w:rsidR="00C95130" w:rsidRDefault="00C95130" w:rsidP="00C95130">
      <w:pPr>
        <w:spacing w:line="29" w:lineRule="exact"/>
        <w:rPr>
          <w:rFonts w:ascii="Symbol" w:eastAsia="Symbol" w:hAnsi="Symbol"/>
          <w:sz w:val="24"/>
        </w:rPr>
      </w:pPr>
    </w:p>
    <w:p w:rsidR="00C95130" w:rsidRDefault="00C95130" w:rsidP="00C95130">
      <w:pPr>
        <w:spacing w:line="281" w:lineRule="exact"/>
        <w:rPr>
          <w:rFonts w:ascii="Symbol" w:eastAsia="Symbol" w:hAnsi="Symbol"/>
          <w:sz w:val="24"/>
        </w:rPr>
      </w:pPr>
    </w:p>
    <w:p w:rsidR="00C95130" w:rsidRDefault="00C95130" w:rsidP="00C95130">
      <w:pPr>
        <w:spacing w:line="281" w:lineRule="exact"/>
        <w:rPr>
          <w:rFonts w:ascii="Symbol" w:eastAsia="Symbol" w:hAnsi="Symbol"/>
          <w:sz w:val="24"/>
        </w:rPr>
      </w:pPr>
    </w:p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Compilare i prospetti seguenti per dettagliare le prestazioni svolte e i relativi compensi.</w:t>
      </w:r>
    </w:p>
    <w:p w:rsidR="00C95130" w:rsidRDefault="00C95130" w:rsidP="00C95130">
      <w:pPr>
        <w:spacing w:line="0" w:lineRule="atLeast"/>
        <w:ind w:left="80"/>
        <w:jc w:val="both"/>
        <w:rPr>
          <w:rFonts w:ascii="Times New Roman" w:eastAsia="Times New Roman" w:hAnsi="Times New Roman"/>
          <w:b/>
          <w:sz w:val="24"/>
        </w:rPr>
      </w:pPr>
    </w:p>
    <w:p w:rsidR="00C95130" w:rsidRDefault="00C95130" w:rsidP="00C95130">
      <w:pPr>
        <w:spacing w:line="0" w:lineRule="atLeast"/>
        <w:ind w:left="80"/>
        <w:jc w:val="both"/>
        <w:rPr>
          <w:rFonts w:ascii="Times New Roman" w:eastAsia="Times New Roman" w:hAnsi="Times New Roman"/>
          <w:b/>
          <w:sz w:val="24"/>
        </w:rPr>
      </w:pPr>
    </w:p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C95130" w:rsidTr="00F26E5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C95130" w:rsidRDefault="00C95130" w:rsidP="00F26E5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C95130" w:rsidRDefault="00C95130" w:rsidP="00F26E5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C95130" w:rsidRDefault="00C95130" w:rsidP="00F26E5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95130" w:rsidRDefault="00C95130" w:rsidP="00F26E5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95130" w:rsidTr="00F26E5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C95130" w:rsidRDefault="00C95130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C95130" w:rsidRDefault="00C95130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C95130" w:rsidRDefault="00C95130" w:rsidP="00F26E5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C95130" w:rsidRDefault="00C95130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95130" w:rsidTr="00F26E5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C95130" w:rsidRDefault="00C95130" w:rsidP="00F26E5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C95130" w:rsidRDefault="00C95130" w:rsidP="00F26E5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C95130" w:rsidRDefault="00C95130" w:rsidP="00F26E5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C95130" w:rsidRDefault="00C95130" w:rsidP="00F26E5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32516B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910820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EC049C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6C1306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B4182B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C42705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26E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422CD" w:rsidRDefault="00C422CD"/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/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C95130"/>
    <w:p w:rsidR="00C95130" w:rsidRDefault="00C95130" w:rsidP="00C95130">
      <w:pPr>
        <w:spacing w:line="0" w:lineRule="atLeast"/>
        <w:ind w:lef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PRESTAZIONE SVOLTA N.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0"/>
        <w:gridCol w:w="2080"/>
        <w:gridCol w:w="1497"/>
        <w:gridCol w:w="1983"/>
      </w:tblGrid>
      <w:tr w:rsidR="00F26E5D" w:rsidTr="00F75B2D">
        <w:trPr>
          <w:trHeight w:val="219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Articolo n.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Comma n.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Tabella n.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21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  <w:r w:rsidRPr="00CC2A2D">
              <w:rPr>
                <w:rFonts w:ascii="Times New Roman" w:eastAsia="Times New Roman" w:hAnsi="Times New Roman"/>
              </w:rPr>
              <w:t>Riquadro</w:t>
            </w:r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F26E5D" w:rsidTr="00F75B2D">
        <w:trPr>
          <w:trHeight w:val="232"/>
        </w:trPr>
        <w:tc>
          <w:tcPr>
            <w:tcW w:w="182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E5D" w:rsidTr="00F75B2D">
        <w:trPr>
          <w:trHeight w:val="195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8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Descrizione dell’attività svolta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Valore della pratica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Aliquota applicata</w:t>
            </w: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195" w:lineRule="exact"/>
              <w:ind w:left="60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Importo del compenso</w:t>
            </w:r>
          </w:p>
        </w:tc>
      </w:tr>
      <w:tr w:rsidR="00F26E5D" w:rsidTr="00F75B2D">
        <w:trPr>
          <w:trHeight w:val="196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0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E5D" w:rsidTr="00F75B2D">
        <w:trPr>
          <w:trHeight w:val="222"/>
        </w:trPr>
        <w:tc>
          <w:tcPr>
            <w:tcW w:w="4220" w:type="dxa"/>
            <w:gridSpan w:val="2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F26E5D" w:rsidRDefault="00F26E5D" w:rsidP="00F75B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95130" w:rsidRDefault="00F406EF" w:rsidP="00F406EF">
      <w:pPr>
        <w:jc w:val="both"/>
      </w:pPr>
      <w:bookmarkStart w:id="0" w:name="_GoBack"/>
      <w:bookmarkEnd w:id="0"/>
      <w:r>
        <w:rPr>
          <w:rFonts w:ascii="Palatino Linotype" w:hAnsi="Palatino Linotype"/>
          <w:b/>
          <w:i/>
          <w:iCs/>
          <w:sz w:val="24"/>
          <w:szCs w:val="24"/>
        </w:rPr>
        <w:t>Totale Compensi € _____________________</w:t>
      </w:r>
      <w:r w:rsidR="00A32987">
        <w:rPr>
          <w:rFonts w:ascii="Palatino Linotype" w:hAnsi="Palatino Linotype"/>
          <w:b/>
          <w:i/>
          <w:iCs/>
          <w:sz w:val="24"/>
          <w:szCs w:val="24"/>
        </w:rPr>
        <w:t>.</w:t>
      </w:r>
    </w:p>
    <w:sectPr w:rsidR="00C951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39" w:rsidRDefault="008A2B39" w:rsidP="008A2B39">
      <w:r>
        <w:separator/>
      </w:r>
    </w:p>
  </w:endnote>
  <w:endnote w:type="continuationSeparator" w:id="0">
    <w:p w:rsidR="008A2B39" w:rsidRDefault="008A2B39" w:rsidP="008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39" w:rsidRDefault="008A2B39" w:rsidP="008A2B39">
      <w:r>
        <w:separator/>
      </w:r>
    </w:p>
  </w:footnote>
  <w:footnote w:type="continuationSeparator" w:id="0">
    <w:p w:rsidR="008A2B39" w:rsidRDefault="008A2B39" w:rsidP="008A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39" w:rsidRDefault="008A2B39" w:rsidP="008A2B39">
    <w:pPr>
      <w:pStyle w:val="Intestazione"/>
      <w:jc w:val="right"/>
    </w:pPr>
    <w:r w:rsidRPr="00947312">
      <w:rPr>
        <w:rFonts w:ascii="Times New Roman" w:hAnsi="Times New Roman" w:cs="Times New Roman"/>
        <w:b/>
      </w:rPr>
      <w:t xml:space="preserve">ALLEGATO </w:t>
    </w:r>
    <w:r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</w:rPr>
      <w:t xml:space="preserve"> – </w:t>
    </w:r>
    <w:r w:rsidRPr="008A2B39">
      <w:rPr>
        <w:rFonts w:ascii="Times New Roman" w:hAnsi="Times New Roman" w:cs="Times New Roman"/>
      </w:rPr>
      <w:t>Modello parcella redatta su schema conforme</w:t>
    </w:r>
  </w:p>
  <w:p w:rsidR="008A2B39" w:rsidRDefault="008A2B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2D"/>
    <w:rsid w:val="00842D2D"/>
    <w:rsid w:val="008A2B39"/>
    <w:rsid w:val="00A32987"/>
    <w:rsid w:val="00C422CD"/>
    <w:rsid w:val="00C95130"/>
    <w:rsid w:val="00F26E5D"/>
    <w:rsid w:val="00F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224D-9D5D-4835-9D9E-641943C9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13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B3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2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B3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1</dc:creator>
  <cp:keywords/>
  <dc:description/>
  <cp:lastModifiedBy>Gianfranco 1</cp:lastModifiedBy>
  <cp:revision>5</cp:revision>
  <dcterms:created xsi:type="dcterms:W3CDTF">2023-12-21T16:54:00Z</dcterms:created>
  <dcterms:modified xsi:type="dcterms:W3CDTF">2024-03-24T10:56:00Z</dcterms:modified>
</cp:coreProperties>
</file>